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DF26C" w14:textId="289754EC" w:rsidR="00A67852" w:rsidRDefault="00A67852" w:rsidP="00D11EF3">
      <w:pPr>
        <w:pStyle w:val="Heading1"/>
        <w:jc w:val="center"/>
      </w:pPr>
      <w:r>
        <w:t>Letter of Medical Necessity</w:t>
      </w:r>
    </w:p>
    <w:p w14:paraId="0E73D893" w14:textId="77777777" w:rsidR="00A67852" w:rsidRDefault="00A67852" w:rsidP="00F045A8">
      <w:pPr>
        <w:jc w:val="center"/>
        <w:rPr>
          <w:b/>
          <w:bCs/>
        </w:rPr>
      </w:pPr>
    </w:p>
    <w:p w14:paraId="7300E386" w14:textId="7D8FBDDE" w:rsidR="00F045A8" w:rsidRDefault="00F045A8" w:rsidP="00F045A8">
      <w:pPr>
        <w:jc w:val="center"/>
        <w:rPr>
          <w:b/>
          <w:bCs/>
        </w:rPr>
      </w:pPr>
      <w:r w:rsidRPr="00F045A8">
        <w:rPr>
          <w:b/>
          <w:bCs/>
        </w:rPr>
        <w:t>[Physician Letterhead]</w:t>
      </w:r>
    </w:p>
    <w:p w14:paraId="238D1C3E" w14:textId="77777777" w:rsidR="0034154F" w:rsidRDefault="0034154F" w:rsidP="00F045A8">
      <w:pPr>
        <w:rPr>
          <w:b/>
          <w:bCs/>
        </w:rPr>
      </w:pPr>
    </w:p>
    <w:tbl>
      <w:tblPr>
        <w:tblW w:w="10620" w:type="dxa"/>
        <w:tblInd w:w="-550" w:type="dxa"/>
        <w:tblBorders>
          <w:top w:val="single" w:sz="8" w:space="0" w:color="1F3864"/>
          <w:left w:val="single" w:sz="8" w:space="0" w:color="1F3864"/>
          <w:bottom w:val="single" w:sz="8" w:space="0" w:color="1F3864"/>
          <w:right w:val="single" w:sz="8" w:space="0" w:color="1F3864"/>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20"/>
      </w:tblGrid>
      <w:tr w:rsidR="0034154F" w:rsidRPr="0034154F" w14:paraId="6C0A2972" w14:textId="77777777" w:rsidTr="00A53FD5">
        <w:tc>
          <w:tcPr>
            <w:tcW w:w="10620" w:type="dxa"/>
            <w:shd w:val="clear" w:color="auto" w:fill="EDF2FA"/>
            <w:tcMar>
              <w:top w:w="120" w:type="dxa"/>
              <w:left w:w="160" w:type="dxa"/>
              <w:bottom w:w="120" w:type="dxa"/>
              <w:right w:w="160" w:type="dxa"/>
            </w:tcMar>
          </w:tcPr>
          <w:p w14:paraId="64374300" w14:textId="77777777" w:rsidR="0034154F" w:rsidRPr="00D11EF3" w:rsidRDefault="0034154F" w:rsidP="00A53FD5">
            <w:pPr>
              <w:spacing w:after="80"/>
              <w:rPr>
                <w:sz w:val="20"/>
                <w:szCs w:val="20"/>
              </w:rPr>
            </w:pPr>
            <w:r w:rsidRPr="0034154F">
              <w:rPr>
                <w:b/>
                <w:bCs/>
                <w:color w:val="1F3864"/>
                <w:sz w:val="20"/>
                <w:szCs w:val="20"/>
              </w:rPr>
              <w:t xml:space="preserve">INSTRUCTIONS </w:t>
            </w:r>
            <w:r w:rsidRPr="00D11EF3">
              <w:rPr>
                <w:b/>
                <w:bCs/>
                <w:color w:val="1F3864"/>
                <w:sz w:val="20"/>
                <w:szCs w:val="20"/>
              </w:rPr>
              <w:t>FOR THE COMPLETING PROVIDER (physician, NP, or PA)</w:t>
            </w:r>
          </w:p>
          <w:p w14:paraId="371246F2" w14:textId="77777777" w:rsidR="0034154F" w:rsidRPr="0034154F" w:rsidRDefault="0034154F" w:rsidP="00A53FD5">
            <w:pPr>
              <w:spacing w:after="40"/>
              <w:rPr>
                <w:sz w:val="20"/>
                <w:szCs w:val="20"/>
              </w:rPr>
            </w:pPr>
            <w:r w:rsidRPr="00D11EF3">
              <w:rPr>
                <w:sz w:val="20"/>
                <w:szCs w:val="20"/>
              </w:rPr>
              <w:t>1</w:t>
            </w:r>
            <w:proofErr w:type="gramStart"/>
            <w:r w:rsidRPr="00D11EF3">
              <w:rPr>
                <w:sz w:val="20"/>
                <w:szCs w:val="20"/>
              </w:rPr>
              <w:t>.  Replace</w:t>
            </w:r>
            <w:proofErr w:type="gramEnd"/>
            <w:r w:rsidRPr="00D11EF3">
              <w:rPr>
                <w:sz w:val="20"/>
                <w:szCs w:val="20"/>
              </w:rPr>
              <w:t xml:space="preserve"> every </w:t>
            </w:r>
            <w:r w:rsidRPr="00D11EF3">
              <w:rPr>
                <w:b/>
                <w:bCs/>
                <w:sz w:val="20"/>
                <w:szCs w:val="20"/>
                <w:shd w:val="clear" w:color="auto" w:fill="FFF2A8"/>
              </w:rPr>
              <w:t>highlighted field</w:t>
            </w:r>
            <w:r w:rsidRPr="00D11EF3">
              <w:rPr>
                <w:sz w:val="20"/>
                <w:szCs w:val="20"/>
              </w:rPr>
              <w:t xml:space="preserve"> with patient-specific information.</w:t>
            </w:r>
          </w:p>
          <w:p w14:paraId="37B8A66E" w14:textId="10BE8480" w:rsidR="0034154F" w:rsidRPr="0034154F" w:rsidRDefault="00D11EF3" w:rsidP="00A53FD5">
            <w:pPr>
              <w:spacing w:after="40"/>
              <w:rPr>
                <w:sz w:val="20"/>
                <w:szCs w:val="20"/>
              </w:rPr>
            </w:pPr>
            <w:r>
              <w:rPr>
                <w:sz w:val="20"/>
                <w:szCs w:val="20"/>
              </w:rPr>
              <w:t>2</w:t>
            </w:r>
            <w:proofErr w:type="gramStart"/>
            <w:r w:rsidR="0034154F" w:rsidRPr="0034154F">
              <w:rPr>
                <w:sz w:val="20"/>
                <w:szCs w:val="20"/>
              </w:rPr>
              <w:t>.  Review</w:t>
            </w:r>
            <w:proofErr w:type="gramEnd"/>
            <w:r w:rsidR="0034154F" w:rsidRPr="0034154F">
              <w:rPr>
                <w:sz w:val="20"/>
                <w:szCs w:val="20"/>
              </w:rPr>
              <w:t xml:space="preserve"> optional EPSDT paragraph near the end — keep it for Medicaid patients under 21, otherwise delete it.</w:t>
            </w:r>
          </w:p>
          <w:p w14:paraId="41D5939E" w14:textId="7AC0A348" w:rsidR="0034154F" w:rsidRPr="0034154F" w:rsidRDefault="00D11EF3" w:rsidP="00A53FD5">
            <w:pPr>
              <w:spacing w:after="40"/>
              <w:rPr>
                <w:sz w:val="20"/>
                <w:szCs w:val="20"/>
              </w:rPr>
            </w:pPr>
            <w:r>
              <w:rPr>
                <w:sz w:val="20"/>
                <w:szCs w:val="20"/>
              </w:rPr>
              <w:t>3</w:t>
            </w:r>
            <w:r w:rsidR="0034154F" w:rsidRPr="0034154F">
              <w:rPr>
                <w:sz w:val="20"/>
                <w:szCs w:val="20"/>
              </w:rPr>
              <w:t>.  Attach supporting documentation (clinic notes, photos, ED/procedure records) and list docs under “Enclosures.”</w:t>
            </w:r>
          </w:p>
          <w:p w14:paraId="398CDD14" w14:textId="30608309" w:rsidR="0034154F" w:rsidRPr="0034154F" w:rsidRDefault="00D11EF3" w:rsidP="00A53FD5">
            <w:pPr>
              <w:rPr>
                <w:sz w:val="22"/>
                <w:szCs w:val="22"/>
              </w:rPr>
            </w:pPr>
            <w:r>
              <w:rPr>
                <w:b/>
                <w:bCs/>
                <w:sz w:val="20"/>
                <w:szCs w:val="20"/>
              </w:rPr>
              <w:t>4</w:t>
            </w:r>
            <w:proofErr w:type="gramStart"/>
            <w:r w:rsidR="0034154F" w:rsidRPr="0034154F">
              <w:rPr>
                <w:b/>
                <w:bCs/>
                <w:sz w:val="20"/>
                <w:szCs w:val="20"/>
              </w:rPr>
              <w:t>.  Delete</w:t>
            </w:r>
            <w:proofErr w:type="gramEnd"/>
            <w:r w:rsidR="0034154F" w:rsidRPr="0034154F">
              <w:rPr>
                <w:b/>
                <w:bCs/>
                <w:sz w:val="20"/>
                <w:szCs w:val="20"/>
              </w:rPr>
              <w:t xml:space="preserve"> this instructions box before printing or sending.</w:t>
            </w:r>
          </w:p>
        </w:tc>
      </w:tr>
    </w:tbl>
    <w:p w14:paraId="5CE4EACE" w14:textId="77777777" w:rsidR="0034154F" w:rsidRDefault="0034154F" w:rsidP="0034154F">
      <w:pPr>
        <w:spacing w:after="120"/>
      </w:pPr>
    </w:p>
    <w:p w14:paraId="2DE734A0" w14:textId="2BD7C2EC" w:rsidR="00F045A8" w:rsidRPr="0034154F" w:rsidRDefault="00F045A8" w:rsidP="00F045A8">
      <w:pPr>
        <w:rPr>
          <w:sz w:val="22"/>
          <w:szCs w:val="22"/>
        </w:rPr>
      </w:pPr>
      <w:r w:rsidRPr="0034154F">
        <w:rPr>
          <w:b/>
          <w:bCs/>
          <w:sz w:val="22"/>
          <w:szCs w:val="22"/>
        </w:rPr>
        <w:t>Date:</w:t>
      </w:r>
      <w:r w:rsidRPr="0034154F">
        <w:rPr>
          <w:sz w:val="22"/>
          <w:szCs w:val="22"/>
        </w:rPr>
        <w:t xml:space="preserve"> </w:t>
      </w:r>
      <w:r w:rsidRPr="0034154F">
        <w:rPr>
          <w:color w:val="215E99" w:themeColor="text2" w:themeTint="BF"/>
          <w:sz w:val="22"/>
          <w:szCs w:val="22"/>
        </w:rPr>
        <w:t>[</w:t>
      </w:r>
      <w:r w:rsidR="00AC6CFD">
        <w:rPr>
          <w:color w:val="215E99" w:themeColor="text2" w:themeTint="BF"/>
          <w:sz w:val="22"/>
          <w:szCs w:val="22"/>
        </w:rPr>
        <w:t>Month, Day</w:t>
      </w:r>
      <w:r w:rsidR="00A67852" w:rsidRPr="0034154F">
        <w:rPr>
          <w:color w:val="215E99" w:themeColor="text2" w:themeTint="BF"/>
          <w:sz w:val="22"/>
          <w:szCs w:val="22"/>
        </w:rPr>
        <w:t>, 2026</w:t>
      </w:r>
      <w:r w:rsidRPr="0034154F">
        <w:rPr>
          <w:color w:val="215E99" w:themeColor="text2" w:themeTint="BF"/>
          <w:sz w:val="22"/>
          <w:szCs w:val="22"/>
        </w:rPr>
        <w:t>]</w:t>
      </w:r>
    </w:p>
    <w:p w14:paraId="7A31E526" w14:textId="77777777" w:rsidR="00F045A8" w:rsidRPr="0034154F" w:rsidRDefault="00F045A8" w:rsidP="00F045A8">
      <w:pPr>
        <w:rPr>
          <w:b/>
          <w:bCs/>
          <w:sz w:val="22"/>
          <w:szCs w:val="22"/>
        </w:rPr>
      </w:pPr>
    </w:p>
    <w:p w14:paraId="19DABBB7" w14:textId="00618AD5" w:rsidR="00F045A8" w:rsidRPr="0034154F" w:rsidRDefault="00F045A8" w:rsidP="00F045A8">
      <w:pPr>
        <w:ind w:left="720" w:hanging="720"/>
        <w:rPr>
          <w:sz w:val="22"/>
          <w:szCs w:val="22"/>
        </w:rPr>
      </w:pPr>
      <w:r w:rsidRPr="0034154F">
        <w:rPr>
          <w:b/>
          <w:bCs/>
          <w:sz w:val="22"/>
          <w:szCs w:val="22"/>
        </w:rPr>
        <w:t>To</w:t>
      </w:r>
      <w:proofErr w:type="gramStart"/>
      <w:r w:rsidRPr="0034154F">
        <w:rPr>
          <w:b/>
          <w:bCs/>
          <w:sz w:val="22"/>
          <w:szCs w:val="22"/>
        </w:rPr>
        <w:t>:</w:t>
      </w:r>
      <w:r w:rsidRPr="0034154F">
        <w:rPr>
          <w:sz w:val="22"/>
          <w:szCs w:val="22"/>
        </w:rPr>
        <w:t xml:space="preserve"> </w:t>
      </w:r>
      <w:r w:rsidRPr="0034154F">
        <w:rPr>
          <w:sz w:val="22"/>
          <w:szCs w:val="22"/>
        </w:rPr>
        <w:tab/>
      </w:r>
      <w:r w:rsidRPr="0034154F">
        <w:rPr>
          <w:color w:val="215E99" w:themeColor="text2" w:themeTint="BF"/>
          <w:sz w:val="22"/>
          <w:szCs w:val="22"/>
        </w:rPr>
        <w:t>[</w:t>
      </w:r>
      <w:proofErr w:type="gramEnd"/>
      <w:r w:rsidRPr="0034154F">
        <w:rPr>
          <w:color w:val="215E99" w:themeColor="text2" w:themeTint="BF"/>
          <w:sz w:val="22"/>
          <w:szCs w:val="22"/>
        </w:rPr>
        <w:t>Insurance Company</w:t>
      </w:r>
      <w:r w:rsidR="0034154F" w:rsidRPr="0034154F">
        <w:rPr>
          <w:color w:val="215E99" w:themeColor="text2" w:themeTint="BF"/>
          <w:sz w:val="22"/>
          <w:szCs w:val="22"/>
        </w:rPr>
        <w:t xml:space="preserve"> / Payor Name</w:t>
      </w:r>
      <w:r w:rsidRPr="0034154F">
        <w:rPr>
          <w:color w:val="215E99" w:themeColor="text2" w:themeTint="BF"/>
          <w:sz w:val="22"/>
          <w:szCs w:val="22"/>
        </w:rPr>
        <w:t>]</w:t>
      </w:r>
      <w:r w:rsidRPr="0034154F">
        <w:rPr>
          <w:sz w:val="22"/>
          <w:szCs w:val="22"/>
        </w:rPr>
        <w:br/>
      </w:r>
      <w:r w:rsidRPr="0034154F">
        <w:rPr>
          <w:color w:val="215E99" w:themeColor="text2" w:themeTint="BF"/>
          <w:sz w:val="22"/>
          <w:szCs w:val="22"/>
        </w:rPr>
        <w:t>[</w:t>
      </w:r>
      <w:r w:rsidR="0034154F" w:rsidRPr="0034154F">
        <w:rPr>
          <w:color w:val="215E99" w:themeColor="text2" w:themeTint="BF"/>
          <w:sz w:val="22"/>
          <w:szCs w:val="22"/>
        </w:rPr>
        <w:t xml:space="preserve">Street </w:t>
      </w:r>
      <w:r w:rsidRPr="0034154F">
        <w:rPr>
          <w:color w:val="215E99" w:themeColor="text2" w:themeTint="BF"/>
          <w:sz w:val="22"/>
          <w:szCs w:val="22"/>
        </w:rPr>
        <w:t>Address]</w:t>
      </w:r>
      <w:r w:rsidRPr="0034154F">
        <w:rPr>
          <w:sz w:val="22"/>
          <w:szCs w:val="22"/>
        </w:rPr>
        <w:br/>
      </w:r>
      <w:r w:rsidRPr="0034154F">
        <w:rPr>
          <w:color w:val="215E99" w:themeColor="text2" w:themeTint="BF"/>
          <w:sz w:val="22"/>
          <w:szCs w:val="22"/>
        </w:rPr>
        <w:t>[City, State, Z</w:t>
      </w:r>
      <w:r w:rsidR="00AC6CFD">
        <w:rPr>
          <w:color w:val="215E99" w:themeColor="text2" w:themeTint="BF"/>
          <w:sz w:val="22"/>
          <w:szCs w:val="22"/>
        </w:rPr>
        <w:t>IP</w:t>
      </w:r>
      <w:r w:rsidRPr="0034154F">
        <w:rPr>
          <w:color w:val="215E99" w:themeColor="text2" w:themeTint="BF"/>
          <w:sz w:val="22"/>
          <w:szCs w:val="22"/>
        </w:rPr>
        <w:t>]</w:t>
      </w:r>
    </w:p>
    <w:p w14:paraId="0701005E" w14:textId="77777777" w:rsidR="00F045A8" w:rsidRDefault="00F045A8" w:rsidP="00F045A8">
      <w:pPr>
        <w:ind w:left="720" w:hanging="720"/>
        <w:rPr>
          <w:b/>
          <w:bCs/>
        </w:rPr>
      </w:pPr>
    </w:p>
    <w:p w14:paraId="1D76A6FE" w14:textId="77777777" w:rsidR="0034154F" w:rsidRDefault="0034154F" w:rsidP="0034154F">
      <w:pPr>
        <w:pBdr>
          <w:bottom w:val="single" w:sz="6" w:space="2" w:color="1F3864"/>
        </w:pBdr>
        <w:spacing w:before="240" w:after="120"/>
      </w:pPr>
      <w:r>
        <w:rPr>
          <w:b/>
          <w:bCs/>
          <w:color w:val="1F3864"/>
        </w:rPr>
        <w:t>Patient and Policy Information</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34154F" w14:paraId="061FFDBB"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6BF1242E" w14:textId="77777777" w:rsidR="0034154F" w:rsidRPr="0034154F" w:rsidRDefault="0034154F" w:rsidP="00A53FD5">
            <w:pPr>
              <w:rPr>
                <w:sz w:val="22"/>
                <w:szCs w:val="22"/>
              </w:rPr>
            </w:pPr>
            <w:r w:rsidRPr="0034154F">
              <w:rPr>
                <w:b/>
                <w:bCs/>
                <w:sz w:val="22"/>
                <w:szCs w:val="22"/>
              </w:rPr>
              <w:t>Patient name:</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1D05E49C" w14:textId="77777777" w:rsidR="0034154F" w:rsidRPr="0034154F" w:rsidRDefault="0034154F" w:rsidP="00A53FD5">
            <w:pPr>
              <w:rPr>
                <w:sz w:val="22"/>
                <w:szCs w:val="22"/>
              </w:rPr>
            </w:pPr>
            <w:r w:rsidRPr="0034154F">
              <w:rPr>
                <w:b/>
                <w:bCs/>
                <w:sz w:val="22"/>
                <w:szCs w:val="22"/>
                <w:shd w:val="clear" w:color="auto" w:fill="FFF2A8"/>
              </w:rPr>
              <w:t>[Patient Name]</w:t>
            </w:r>
          </w:p>
        </w:tc>
      </w:tr>
      <w:tr w:rsidR="0034154F" w14:paraId="3756AEBD"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1455A63C" w14:textId="77777777" w:rsidR="0034154F" w:rsidRPr="0034154F" w:rsidRDefault="0034154F" w:rsidP="00A53FD5">
            <w:pPr>
              <w:rPr>
                <w:sz w:val="22"/>
                <w:szCs w:val="22"/>
              </w:rPr>
            </w:pPr>
            <w:r w:rsidRPr="0034154F">
              <w:rPr>
                <w:b/>
                <w:bCs/>
                <w:sz w:val="22"/>
                <w:szCs w:val="22"/>
              </w:rPr>
              <w:t>Date of birth:</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34D70139" w14:textId="77777777" w:rsidR="0034154F" w:rsidRPr="0034154F" w:rsidRDefault="0034154F" w:rsidP="00A53FD5">
            <w:pPr>
              <w:rPr>
                <w:sz w:val="22"/>
                <w:szCs w:val="22"/>
              </w:rPr>
            </w:pPr>
            <w:r w:rsidRPr="0034154F">
              <w:rPr>
                <w:b/>
                <w:bCs/>
                <w:sz w:val="22"/>
                <w:szCs w:val="22"/>
                <w:shd w:val="clear" w:color="auto" w:fill="FFF2A8"/>
              </w:rPr>
              <w:t>[MM/DD/YYYY]</w:t>
            </w:r>
          </w:p>
        </w:tc>
      </w:tr>
      <w:tr w:rsidR="0034154F" w14:paraId="0CA5C072"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137A69FF" w14:textId="77777777" w:rsidR="0034154F" w:rsidRPr="0034154F" w:rsidRDefault="0034154F" w:rsidP="00A53FD5">
            <w:pPr>
              <w:rPr>
                <w:sz w:val="22"/>
                <w:szCs w:val="22"/>
              </w:rPr>
            </w:pPr>
            <w:r w:rsidRPr="0034154F">
              <w:rPr>
                <w:b/>
                <w:bCs/>
                <w:sz w:val="22"/>
                <w:szCs w:val="22"/>
              </w:rPr>
              <w:t>Member ID #:</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5A410D3D" w14:textId="77777777" w:rsidR="0034154F" w:rsidRPr="0034154F" w:rsidRDefault="0034154F" w:rsidP="00A53FD5">
            <w:pPr>
              <w:rPr>
                <w:sz w:val="22"/>
                <w:szCs w:val="22"/>
              </w:rPr>
            </w:pPr>
            <w:r w:rsidRPr="0034154F">
              <w:rPr>
                <w:b/>
                <w:bCs/>
                <w:sz w:val="22"/>
                <w:szCs w:val="22"/>
                <w:shd w:val="clear" w:color="auto" w:fill="FFF2A8"/>
              </w:rPr>
              <w:t>[Member ID Number]</w:t>
            </w:r>
          </w:p>
        </w:tc>
      </w:tr>
      <w:tr w:rsidR="0034154F" w14:paraId="00F14827"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4DD47C60" w14:textId="77777777" w:rsidR="0034154F" w:rsidRPr="0034154F" w:rsidRDefault="0034154F" w:rsidP="00A53FD5">
            <w:pPr>
              <w:rPr>
                <w:sz w:val="22"/>
                <w:szCs w:val="22"/>
              </w:rPr>
            </w:pPr>
            <w:r w:rsidRPr="0034154F">
              <w:rPr>
                <w:b/>
                <w:bCs/>
                <w:sz w:val="22"/>
                <w:szCs w:val="22"/>
              </w:rPr>
              <w:t>Group / policy #:</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6BB45A18" w14:textId="77777777" w:rsidR="0034154F" w:rsidRPr="0034154F" w:rsidRDefault="0034154F" w:rsidP="00A53FD5">
            <w:pPr>
              <w:rPr>
                <w:sz w:val="22"/>
                <w:szCs w:val="22"/>
              </w:rPr>
            </w:pPr>
            <w:r w:rsidRPr="0034154F">
              <w:rPr>
                <w:b/>
                <w:bCs/>
                <w:sz w:val="22"/>
                <w:szCs w:val="22"/>
                <w:shd w:val="clear" w:color="auto" w:fill="FFF2A8"/>
              </w:rPr>
              <w:t>[Group or Policy Number]</w:t>
            </w:r>
          </w:p>
        </w:tc>
      </w:tr>
      <w:tr w:rsidR="0034154F" w14:paraId="107559F5"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4369B657" w14:textId="77777777" w:rsidR="0034154F" w:rsidRPr="0034154F" w:rsidRDefault="0034154F" w:rsidP="00A53FD5">
            <w:pPr>
              <w:rPr>
                <w:sz w:val="22"/>
                <w:szCs w:val="22"/>
              </w:rPr>
            </w:pPr>
            <w:r w:rsidRPr="0034154F">
              <w:rPr>
                <w:b/>
                <w:bCs/>
                <w:sz w:val="22"/>
                <w:szCs w:val="22"/>
              </w:rPr>
              <w:t>Policy holder:</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49850DF5" w14:textId="77777777" w:rsidR="0034154F" w:rsidRPr="0034154F" w:rsidRDefault="0034154F" w:rsidP="00A53FD5">
            <w:pPr>
              <w:rPr>
                <w:sz w:val="22"/>
                <w:szCs w:val="22"/>
              </w:rPr>
            </w:pPr>
            <w:r w:rsidRPr="0034154F">
              <w:rPr>
                <w:b/>
                <w:bCs/>
                <w:sz w:val="22"/>
                <w:szCs w:val="22"/>
                <w:shd w:val="clear" w:color="auto" w:fill="FFF2A8"/>
              </w:rPr>
              <w:t>[Policy Holder Name]</w:t>
            </w:r>
          </w:p>
        </w:tc>
      </w:tr>
    </w:tbl>
    <w:p w14:paraId="5FDA93DD" w14:textId="77777777" w:rsidR="0034154F" w:rsidRDefault="00F045A8" w:rsidP="0034154F">
      <w:pPr>
        <w:pBdr>
          <w:bottom w:val="single" w:sz="6" w:space="2" w:color="1F3864"/>
        </w:pBdr>
        <w:spacing w:before="240" w:after="120"/>
      </w:pPr>
      <w:r w:rsidRPr="00F045A8">
        <w:br/>
      </w:r>
      <w:r w:rsidR="0034154F">
        <w:rPr>
          <w:b/>
          <w:bCs/>
          <w:color w:val="1F3864"/>
        </w:rPr>
        <w:t>Requested Product</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34154F" w14:paraId="3D04A9B4"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5F677CCB" w14:textId="77777777" w:rsidR="0034154F" w:rsidRDefault="0034154F" w:rsidP="00A53FD5">
            <w:r>
              <w:rPr>
                <w:b/>
                <w:bCs/>
              </w:rPr>
              <w:t>Manufacturer:</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202B6D16" w14:textId="77777777" w:rsidR="0034154F" w:rsidRDefault="0034154F" w:rsidP="00A53FD5">
            <w:r>
              <w:t>EzaLife Inc.</w:t>
            </w:r>
          </w:p>
        </w:tc>
      </w:tr>
      <w:tr w:rsidR="0034154F" w14:paraId="5FDA04A7"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76EF2785" w14:textId="77777777" w:rsidR="0034154F" w:rsidRDefault="0034154F" w:rsidP="00A53FD5">
            <w:r>
              <w:rPr>
                <w:b/>
                <w:bCs/>
              </w:rPr>
              <w:t>Product:</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4FCBFDF2" w14:textId="77777777" w:rsidR="0034154F" w:rsidRDefault="0034154F" w:rsidP="00A53FD5">
            <w:r>
              <w:t>Button Huggie® Gastrointestinal Tube Holder</w:t>
            </w:r>
          </w:p>
        </w:tc>
      </w:tr>
      <w:tr w:rsidR="0034154F" w14:paraId="4B705FB1"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49F16F68" w14:textId="77777777" w:rsidR="0034154F" w:rsidRDefault="0034154F" w:rsidP="00A53FD5">
            <w:r>
              <w:rPr>
                <w:b/>
                <w:bCs/>
              </w:rPr>
              <w:t>Model #:</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4E4BC278" w14:textId="77777777" w:rsidR="0034154F" w:rsidRDefault="0034154F" w:rsidP="00A53FD5">
            <w:r>
              <w:t>11021011</w:t>
            </w:r>
          </w:p>
        </w:tc>
      </w:tr>
      <w:tr w:rsidR="0034154F" w14:paraId="059A7CC6"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3113EAEF" w14:textId="77777777" w:rsidR="0034154F" w:rsidRDefault="0034154F" w:rsidP="00A53FD5">
            <w:r>
              <w:rPr>
                <w:b/>
                <w:bCs/>
              </w:rPr>
              <w:t>HCPCS code:</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6428A04C" w14:textId="77777777" w:rsidR="0034154F" w:rsidRDefault="0034154F" w:rsidP="00A53FD5">
            <w:r>
              <w:t>B9998</w:t>
            </w:r>
          </w:p>
        </w:tc>
      </w:tr>
      <w:tr w:rsidR="0034154F" w14:paraId="5796DB9A"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12B16065" w14:textId="77777777" w:rsidR="0034154F" w:rsidRDefault="0034154F" w:rsidP="00A53FD5">
            <w:r>
              <w:rPr>
                <w:b/>
                <w:bCs/>
              </w:rPr>
              <w:t>Quantity:</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39CBB977" w14:textId="77777777" w:rsidR="0034154F" w:rsidRDefault="0034154F" w:rsidP="00A53FD5">
            <w:r>
              <w:t>One (1) kit per month</w:t>
            </w:r>
          </w:p>
        </w:tc>
      </w:tr>
      <w:tr w:rsidR="0034154F" w14:paraId="4C74590A" w14:textId="77777777" w:rsidTr="00A53FD5">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517386D3" w14:textId="77777777" w:rsidR="0034154F" w:rsidRDefault="0034154F" w:rsidP="00A53FD5">
            <w:r>
              <w:rPr>
                <w:b/>
                <w:bCs/>
              </w:rPr>
              <w:t>Duration:</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58082B5C" w14:textId="77777777" w:rsidR="0034154F" w:rsidRDefault="0034154F" w:rsidP="00A53FD5">
            <w:r>
              <w:rPr>
                <w:b/>
                <w:bCs/>
                <w:shd w:val="clear" w:color="auto" w:fill="FFF2A8"/>
              </w:rPr>
              <w:t>[e.g., 1, 3, 6, 12 months or ongoing]</w:t>
            </w:r>
          </w:p>
        </w:tc>
      </w:tr>
    </w:tbl>
    <w:p w14:paraId="3A6A0757" w14:textId="2688AEB3" w:rsidR="00F045A8" w:rsidRPr="00F045A8" w:rsidRDefault="00F045A8" w:rsidP="00F045A8"/>
    <w:p w14:paraId="6CDF9E63" w14:textId="77777777" w:rsidR="00AC6CFD" w:rsidRPr="00AC6CFD" w:rsidRDefault="00AC6CFD" w:rsidP="00AC6CFD">
      <w:pPr>
        <w:pBdr>
          <w:bottom w:val="single" w:sz="4" w:space="1" w:color="auto"/>
        </w:pBdr>
        <w:spacing w:after="120" w:line="276" w:lineRule="auto"/>
        <w:rPr>
          <w:color w:val="1F3864"/>
        </w:rPr>
      </w:pPr>
      <w:r w:rsidRPr="00AC6CFD">
        <w:rPr>
          <w:b/>
          <w:bCs/>
          <w:color w:val="1F3864"/>
        </w:rPr>
        <w:t>Request</w:t>
      </w:r>
    </w:p>
    <w:p w14:paraId="7CBB6CA3" w14:textId="4ED079F3" w:rsidR="0034154F" w:rsidRDefault="0034154F" w:rsidP="0034154F">
      <w:pPr>
        <w:spacing w:after="120" w:line="276" w:lineRule="auto"/>
      </w:pPr>
      <w:r>
        <w:t xml:space="preserve">Dear </w:t>
      </w:r>
      <w:r>
        <w:rPr>
          <w:b/>
          <w:bCs/>
          <w:shd w:val="clear" w:color="auto" w:fill="FFF2A8"/>
        </w:rPr>
        <w:t>[Payor Name]</w:t>
      </w:r>
      <w:r>
        <w:t>,</w:t>
      </w:r>
    </w:p>
    <w:p w14:paraId="3D43B422" w14:textId="77777777" w:rsidR="0034154F" w:rsidRDefault="0034154F" w:rsidP="0034154F">
      <w:pPr>
        <w:spacing w:after="120" w:line="276" w:lineRule="auto"/>
      </w:pPr>
      <w:r>
        <w:t xml:space="preserve">I am writing on behalf of my patient, </w:t>
      </w:r>
      <w:r>
        <w:rPr>
          <w:b/>
          <w:bCs/>
          <w:shd w:val="clear" w:color="auto" w:fill="FFF2A8"/>
        </w:rPr>
        <w:t>[Patient Name]</w:t>
      </w:r>
      <w:r>
        <w:t xml:space="preserve">, to request authorization for the Button Huggie® gastrostomy button securement device and to document its medical necessity. A summary of the patient’s medical history, diagnosis, and my treatment </w:t>
      </w:r>
      <w:r>
        <w:lastRenderedPageBreak/>
        <w:t xml:space="preserve">rationale </w:t>
      </w:r>
      <w:proofErr w:type="gramStart"/>
      <w:r>
        <w:t>follows</w:t>
      </w:r>
      <w:proofErr w:type="gramEnd"/>
      <w:r>
        <w:t>. Please also refer to the supporting documentation enclosed with this letter.</w:t>
      </w:r>
    </w:p>
    <w:p w14:paraId="5C54874A" w14:textId="0C01584C" w:rsidR="00F045A8" w:rsidRPr="00F045A8" w:rsidRDefault="00F045A8" w:rsidP="00F045A8"/>
    <w:p w14:paraId="2199B348" w14:textId="77777777" w:rsidR="0034154F" w:rsidRDefault="0034154F" w:rsidP="003919DA">
      <w:pPr>
        <w:pBdr>
          <w:bottom w:val="single" w:sz="6" w:space="2" w:color="1F3864"/>
        </w:pBdr>
        <w:spacing w:before="240" w:after="120"/>
      </w:pPr>
      <w:r w:rsidRPr="003919DA">
        <w:rPr>
          <w:b/>
          <w:bCs/>
          <w:color w:val="1F3864"/>
        </w:rPr>
        <w:t>Patient Medical History and Diagnosis</w:t>
      </w:r>
    </w:p>
    <w:p w14:paraId="5ADD269A" w14:textId="77777777" w:rsidR="0034154F" w:rsidRDefault="0034154F" w:rsidP="007431B3">
      <w:pPr>
        <w:pStyle w:val="ListParagraph"/>
        <w:numPr>
          <w:ilvl w:val="0"/>
          <w:numId w:val="2"/>
        </w:numPr>
        <w:spacing w:after="120" w:line="276" w:lineRule="auto"/>
      </w:pPr>
      <w:r w:rsidRPr="0034154F">
        <w:rPr>
          <w:b/>
          <w:bCs/>
          <w:shd w:val="clear" w:color="auto" w:fill="FFF2A8"/>
        </w:rPr>
        <w:t>[Patient Name]</w:t>
      </w:r>
      <w:r w:rsidRPr="00C36208">
        <w:t xml:space="preserve"> is a </w:t>
      </w:r>
      <w:r w:rsidRPr="0034154F">
        <w:rPr>
          <w:b/>
          <w:bCs/>
          <w:shd w:val="clear" w:color="auto" w:fill="FFF2A8"/>
        </w:rPr>
        <w:t>[Age]</w:t>
      </w:r>
      <w:r w:rsidRPr="00C36208">
        <w:t xml:space="preserve">-year-old patient who has been under my care since </w:t>
      </w:r>
      <w:r w:rsidRPr="0034154F">
        <w:rPr>
          <w:b/>
          <w:bCs/>
          <w:shd w:val="clear" w:color="auto" w:fill="FFF2A8"/>
        </w:rPr>
        <w:t>[Date]</w:t>
      </w:r>
      <w:r w:rsidRPr="00C36208">
        <w:t>.</w:t>
      </w:r>
    </w:p>
    <w:p w14:paraId="6CD4D531" w14:textId="77777777" w:rsidR="0034154F" w:rsidRPr="0034154F" w:rsidRDefault="00F045A8" w:rsidP="0081666F">
      <w:pPr>
        <w:pStyle w:val="ListParagraph"/>
        <w:numPr>
          <w:ilvl w:val="0"/>
          <w:numId w:val="2"/>
        </w:numPr>
        <w:spacing w:after="120" w:line="276" w:lineRule="auto"/>
      </w:pPr>
      <w:r w:rsidRPr="00F045A8">
        <w:t xml:space="preserve">Diagnosed with </w:t>
      </w:r>
      <w:r w:rsidRPr="0034154F">
        <w:rPr>
          <w:color w:val="215E99" w:themeColor="text2" w:themeTint="BF"/>
        </w:rPr>
        <w:t>[Diagnosis</w:t>
      </w:r>
      <w:r w:rsidR="00715947" w:rsidRPr="0034154F">
        <w:rPr>
          <w:color w:val="215E99" w:themeColor="text2" w:themeTint="BF"/>
        </w:rPr>
        <w:t>, ICD-10</w:t>
      </w:r>
      <w:r w:rsidRPr="0034154F">
        <w:rPr>
          <w:color w:val="215E99" w:themeColor="text2" w:themeTint="BF"/>
        </w:rPr>
        <w:t xml:space="preserve">] </w:t>
      </w:r>
      <w:r w:rsidRPr="00F045A8">
        <w:t xml:space="preserve">on </w:t>
      </w:r>
      <w:r w:rsidRPr="0034154F">
        <w:rPr>
          <w:color w:val="215E99" w:themeColor="text2" w:themeTint="BF"/>
        </w:rPr>
        <w:t>[Date]</w:t>
      </w:r>
      <w:r w:rsidRPr="0034154F">
        <w:rPr>
          <w:color w:val="000000" w:themeColor="text1"/>
        </w:rPr>
        <w:t>.</w:t>
      </w:r>
    </w:p>
    <w:p w14:paraId="63DA0B2A" w14:textId="1DB4941A" w:rsidR="00F045A8" w:rsidRPr="00F045A8" w:rsidRDefault="00AC6CFD" w:rsidP="0081666F">
      <w:pPr>
        <w:pStyle w:val="ListParagraph"/>
        <w:numPr>
          <w:ilvl w:val="0"/>
          <w:numId w:val="2"/>
        </w:numPr>
        <w:spacing w:after="120" w:line="276" w:lineRule="auto"/>
      </w:pPr>
      <w:r>
        <w:t>The patient u</w:t>
      </w:r>
      <w:r w:rsidR="00F045A8" w:rsidRPr="00F045A8">
        <w:t xml:space="preserve">nderwent gastrostomy placement on </w:t>
      </w:r>
      <w:r w:rsidR="00F045A8" w:rsidRPr="0034154F">
        <w:rPr>
          <w:color w:val="215E99" w:themeColor="text2" w:themeTint="BF"/>
        </w:rPr>
        <w:t xml:space="preserve">[Date] </w:t>
      </w:r>
      <w:r w:rsidR="00F045A8" w:rsidRPr="00F045A8">
        <w:t>due to medically indicated feeding difficulties.</w:t>
      </w:r>
    </w:p>
    <w:p w14:paraId="4870081F" w14:textId="771FAF83" w:rsidR="00F045A8" w:rsidRDefault="00715947" w:rsidP="00081BD8">
      <w:pPr>
        <w:pStyle w:val="ListParagraph"/>
        <w:numPr>
          <w:ilvl w:val="0"/>
          <w:numId w:val="2"/>
        </w:numPr>
      </w:pPr>
      <w:r>
        <w:rPr>
          <w:color w:val="215E99" w:themeColor="text2" w:themeTint="BF"/>
        </w:rPr>
        <w:t>[</w:t>
      </w:r>
      <w:r w:rsidRPr="009C4286">
        <w:rPr>
          <w:color w:val="215E99" w:themeColor="text2" w:themeTint="BF"/>
        </w:rPr>
        <w:t>Summarize the patient</w:t>
      </w:r>
      <w:r w:rsidR="00081BD8">
        <w:rPr>
          <w:color w:val="215E99" w:themeColor="text2" w:themeTint="BF"/>
        </w:rPr>
        <w:t>’</w:t>
      </w:r>
      <w:r w:rsidRPr="009C4286">
        <w:rPr>
          <w:color w:val="215E99" w:themeColor="text2" w:themeTint="BF"/>
        </w:rPr>
        <w:t>s clinical history, current symptoms and conditions, and any relevant issues highlighting the factors that lead you to recommend the use of the Button Huggie</w:t>
      </w:r>
      <w:r>
        <w:rPr>
          <w:color w:val="215E99" w:themeColor="text2" w:themeTint="BF"/>
        </w:rPr>
        <w:t>®]</w:t>
      </w:r>
      <w:r w:rsidR="00081BD8">
        <w:rPr>
          <w:color w:val="215E99" w:themeColor="text2" w:themeTint="BF"/>
        </w:rPr>
        <w:t>.</w:t>
      </w:r>
    </w:p>
    <w:p w14:paraId="00FB0779" w14:textId="77777777" w:rsidR="00715947" w:rsidRDefault="00715947" w:rsidP="00F045A8"/>
    <w:p w14:paraId="3EEB333C" w14:textId="12B6ACEE" w:rsidR="00F045A8" w:rsidRPr="00F045A8" w:rsidRDefault="00F045A8" w:rsidP="00F045A8">
      <w:r w:rsidRPr="00F045A8">
        <w:t xml:space="preserve">Since </w:t>
      </w:r>
      <w:r w:rsidR="0044639A">
        <w:t xml:space="preserve">gastrostomy </w:t>
      </w:r>
      <w:r w:rsidRPr="00F045A8">
        <w:t>placement, the patient has experienced ongoing gastrostomy-related complications, including</w:t>
      </w:r>
      <w:r>
        <w:t xml:space="preserve"> </w:t>
      </w:r>
      <w:r w:rsidRPr="00F045A8">
        <w:rPr>
          <w:color w:val="215E99" w:themeColor="text2" w:themeTint="BF"/>
        </w:rPr>
        <w:t>[select from below items</w:t>
      </w:r>
      <w:r w:rsidR="0044639A">
        <w:rPr>
          <w:color w:val="215E99" w:themeColor="text2" w:themeTint="BF"/>
        </w:rPr>
        <w:t>, add others if indicate</w:t>
      </w:r>
      <w:r w:rsidR="00081BD8">
        <w:rPr>
          <w:color w:val="215E99" w:themeColor="text2" w:themeTint="BF"/>
        </w:rPr>
        <w:t>d</w:t>
      </w:r>
      <w:r w:rsidR="0034154F">
        <w:rPr>
          <w:color w:val="215E99" w:themeColor="text2" w:themeTint="BF"/>
        </w:rPr>
        <w:t>, remove as needed</w:t>
      </w:r>
      <w:r w:rsidRPr="00F045A8">
        <w:rPr>
          <w:color w:val="215E99" w:themeColor="text2" w:themeTint="BF"/>
        </w:rPr>
        <w:t>]</w:t>
      </w:r>
      <w:r w:rsidRPr="00F045A8">
        <w:t>:</w:t>
      </w:r>
    </w:p>
    <w:p w14:paraId="60194AA1" w14:textId="77777777" w:rsidR="00F045A8" w:rsidRPr="00F045A8" w:rsidRDefault="00F045A8" w:rsidP="00F045A8">
      <w:pPr>
        <w:numPr>
          <w:ilvl w:val="0"/>
          <w:numId w:val="3"/>
        </w:numPr>
      </w:pPr>
      <w:r w:rsidRPr="00F045A8">
        <w:t>Peristomal leakage</w:t>
      </w:r>
    </w:p>
    <w:p w14:paraId="4550E76B" w14:textId="77777777" w:rsidR="00F045A8" w:rsidRPr="00F045A8" w:rsidRDefault="00F045A8" w:rsidP="00F045A8">
      <w:pPr>
        <w:numPr>
          <w:ilvl w:val="0"/>
          <w:numId w:val="3"/>
        </w:numPr>
      </w:pPr>
      <w:r w:rsidRPr="00F045A8">
        <w:t>Skin irritation and breakdown</w:t>
      </w:r>
    </w:p>
    <w:p w14:paraId="4BCAC10C" w14:textId="77777777" w:rsidR="00F045A8" w:rsidRPr="00F045A8" w:rsidRDefault="00F045A8" w:rsidP="00F045A8">
      <w:pPr>
        <w:numPr>
          <w:ilvl w:val="0"/>
          <w:numId w:val="3"/>
        </w:numPr>
      </w:pPr>
      <w:r w:rsidRPr="00F045A8">
        <w:t>Enlargement of the gastrostomy tract</w:t>
      </w:r>
    </w:p>
    <w:p w14:paraId="3C5CC6A5" w14:textId="599851E0" w:rsidR="00F045A8" w:rsidRDefault="00F045A8" w:rsidP="00F045A8">
      <w:pPr>
        <w:numPr>
          <w:ilvl w:val="0"/>
          <w:numId w:val="3"/>
        </w:numPr>
      </w:pPr>
      <w:r w:rsidRPr="00F045A8">
        <w:t>Recurrent risk of accidental dislodgement</w:t>
      </w:r>
    </w:p>
    <w:p w14:paraId="44E5134D" w14:textId="4389F523" w:rsidR="0034154F" w:rsidRDefault="0034154F" w:rsidP="00F045A8">
      <w:pPr>
        <w:numPr>
          <w:ilvl w:val="0"/>
          <w:numId w:val="3"/>
        </w:numPr>
      </w:pPr>
      <w:r>
        <w:t xml:space="preserve">Gastrostomy button dislodgement; number of episodes of dislodgement </w:t>
      </w:r>
      <w:r w:rsidR="003919DA">
        <w:t xml:space="preserve">[  </w:t>
      </w:r>
      <w:proofErr w:type="gramStart"/>
      <w:r w:rsidR="003919DA">
        <w:t xml:space="preserve">  ]</w:t>
      </w:r>
      <w:proofErr w:type="gramEnd"/>
    </w:p>
    <w:p w14:paraId="7D056B6C" w14:textId="5CE93775" w:rsidR="003919DA" w:rsidRDefault="003919DA" w:rsidP="00F045A8">
      <w:pPr>
        <w:numPr>
          <w:ilvl w:val="0"/>
          <w:numId w:val="3"/>
        </w:numPr>
      </w:pPr>
      <w:r>
        <w:t>Other</w:t>
      </w:r>
    </w:p>
    <w:p w14:paraId="24BF641A" w14:textId="77777777" w:rsidR="003919DA" w:rsidRDefault="003919DA" w:rsidP="003919DA"/>
    <w:p w14:paraId="61A28DFD" w14:textId="77777777" w:rsidR="003919DA" w:rsidRDefault="00715947" w:rsidP="00715947">
      <w:pPr>
        <w:rPr>
          <w:color w:val="215E99" w:themeColor="text2" w:themeTint="BF"/>
        </w:rPr>
      </w:pPr>
      <w:r>
        <w:t xml:space="preserve">Based on </w:t>
      </w:r>
      <w:r w:rsidR="00081BD8">
        <w:t xml:space="preserve">my </w:t>
      </w:r>
      <w:r>
        <w:t>experience with other patients with these difficulties</w:t>
      </w:r>
      <w:r w:rsidR="00081BD8">
        <w:t>,</w:t>
      </w:r>
      <w:r>
        <w:t xml:space="preserve"> which include </w:t>
      </w:r>
      <w:r w:rsidRPr="00081BD8">
        <w:rPr>
          <w:color w:val="215E99" w:themeColor="text2" w:themeTint="BF"/>
        </w:rPr>
        <w:t>[repeated calls to our office, unplanned clinic visits, emergency department evaluations and increased caregiver burden]</w:t>
      </w:r>
      <w:r>
        <w:t xml:space="preserve">, </w:t>
      </w:r>
      <w:r w:rsidR="00081BD8">
        <w:t>I am recommending</w:t>
      </w:r>
      <w:r>
        <w:t xml:space="preserve"> the Button Huggie® to reduce the risk</w:t>
      </w:r>
      <w:r w:rsidR="00081BD8">
        <w:t>s</w:t>
      </w:r>
      <w:r>
        <w:t xml:space="preserve"> of </w:t>
      </w:r>
      <w:r w:rsidR="00081BD8">
        <w:t xml:space="preserve">gastrostomy button </w:t>
      </w:r>
      <w:r>
        <w:t xml:space="preserve">movement and dislodgement in </w:t>
      </w:r>
      <w:r>
        <w:rPr>
          <w:color w:val="215E99" w:themeColor="text2" w:themeTint="BF"/>
        </w:rPr>
        <w:t xml:space="preserve">[Patient Name]. </w:t>
      </w:r>
    </w:p>
    <w:p w14:paraId="658229AF" w14:textId="77777777" w:rsidR="003919DA" w:rsidRDefault="003919DA" w:rsidP="00715947">
      <w:pPr>
        <w:rPr>
          <w:color w:val="215E99" w:themeColor="text2" w:themeTint="BF"/>
        </w:rPr>
      </w:pPr>
    </w:p>
    <w:p w14:paraId="1BE96EC5" w14:textId="2B1B83B4" w:rsidR="00715947" w:rsidRPr="009C4286" w:rsidRDefault="003919DA" w:rsidP="00715947">
      <w:r>
        <w:t>Each dislodgement episode carries the risk of tract closure, unplanned emergency department, clinic and urgent care center visits, the need for fluoroscopically guided replacement, radiation exposure, and procedural sedation, with resulting additional healthcare costs.</w:t>
      </w:r>
    </w:p>
    <w:p w14:paraId="297A7DE4" w14:textId="49F3D534" w:rsidR="00F045A8" w:rsidRPr="00F045A8" w:rsidRDefault="00F045A8" w:rsidP="00F045A8"/>
    <w:p w14:paraId="1F297E20" w14:textId="77777777" w:rsidR="003919DA" w:rsidRDefault="003919DA" w:rsidP="003919DA">
      <w:pPr>
        <w:pBdr>
          <w:bottom w:val="single" w:sz="6" w:space="2" w:color="1F3864"/>
        </w:pBdr>
        <w:spacing w:before="240" w:after="120"/>
      </w:pPr>
      <w:r>
        <w:rPr>
          <w:b/>
          <w:bCs/>
          <w:color w:val="1F3864"/>
        </w:rPr>
        <w:t>Medical Necessity and Rationale</w:t>
      </w:r>
    </w:p>
    <w:p w14:paraId="15D86493" w14:textId="77777777" w:rsidR="003919DA" w:rsidRDefault="003919DA" w:rsidP="003919DA">
      <w:pPr>
        <w:spacing w:after="120" w:line="276" w:lineRule="auto"/>
      </w:pPr>
      <w:r>
        <w:t xml:space="preserve">Standard gastrostomy button securement with tape and gauze provides minimal device stabilization and does not adequately protect against accidental dislodgement, tract widening, leakage from the tract, or peristomal skin irritation. In this patient, continued reliance on tape and gauze poses ongoing clinical risk. I am therefore recommending the Button Huggie® to reduce the risk of gastrostomy button movement and dislodgement in </w:t>
      </w:r>
      <w:r>
        <w:rPr>
          <w:b/>
          <w:bCs/>
          <w:shd w:val="clear" w:color="auto" w:fill="FFF2A8"/>
        </w:rPr>
        <w:t>[Patient Name]</w:t>
      </w:r>
      <w:r>
        <w:t>.</w:t>
      </w:r>
    </w:p>
    <w:p w14:paraId="5F85B828" w14:textId="77777777" w:rsidR="003919DA" w:rsidRDefault="003919DA" w:rsidP="003919DA">
      <w:pPr>
        <w:pBdr>
          <w:bottom w:val="single" w:sz="6" w:space="2" w:color="1F3864"/>
        </w:pBdr>
        <w:spacing w:before="240" w:after="120"/>
      </w:pPr>
      <w:r>
        <w:rPr>
          <w:b/>
          <w:bCs/>
          <w:color w:val="1F3864"/>
        </w:rPr>
        <w:lastRenderedPageBreak/>
        <w:t>Summary</w:t>
      </w:r>
    </w:p>
    <w:p w14:paraId="27F6BE29" w14:textId="77777777" w:rsidR="003919DA" w:rsidRDefault="003919DA" w:rsidP="003919DA">
      <w:pPr>
        <w:spacing w:after="120" w:line="276" w:lineRule="auto"/>
      </w:pPr>
      <w:r>
        <w:t xml:space="preserve">The Button Huggie® is medically necessary and reasonable to treat </w:t>
      </w:r>
      <w:r>
        <w:rPr>
          <w:b/>
          <w:bCs/>
          <w:shd w:val="clear" w:color="auto" w:fill="FFF2A8"/>
        </w:rPr>
        <w:t>[Patient Name]</w:t>
      </w:r>
      <w:r>
        <w:t xml:space="preserve"> for </w:t>
      </w:r>
      <w:r>
        <w:rPr>
          <w:b/>
          <w:bCs/>
          <w:shd w:val="clear" w:color="auto" w:fill="FFF2A8"/>
        </w:rPr>
        <w:t>[Diagnosis]</w:t>
      </w:r>
      <w:r>
        <w:t>. I respectfully ask that you approve coverage of the Button Huggie® for this patient.</w:t>
      </w:r>
    </w:p>
    <w:p w14:paraId="3FE9E663" w14:textId="77777777" w:rsidR="003919DA" w:rsidRDefault="003919DA" w:rsidP="003919DA">
      <w:pPr>
        <w:spacing w:after="120" w:line="276" w:lineRule="auto"/>
      </w:pPr>
      <w:r w:rsidRPr="00AD322B">
        <w:rPr>
          <w:b/>
          <w:bCs/>
          <w:i/>
          <w:iCs/>
          <w:highlight w:val="yellow"/>
        </w:rPr>
        <w:t>[OPTIONAL — Medicaid patients under age 21 (delete if not applicable):]</w:t>
      </w:r>
      <w:r>
        <w:rPr>
          <w:b/>
          <w:bCs/>
          <w:i/>
          <w:iCs/>
        </w:rPr>
        <w:t xml:space="preserve"> </w:t>
      </w:r>
      <w:r>
        <w:rPr>
          <w:i/>
          <w:iCs/>
        </w:rPr>
        <w:t>This request is made under the Early and Periodic Screening, Diagnostic, and Treatment (EPSDT) provisions as medically necessary to maintain safe enteral access and prevent deterioration of the patient’s health status.</w:t>
      </w:r>
    </w:p>
    <w:p w14:paraId="0B384659" w14:textId="77777777" w:rsidR="003919DA" w:rsidRDefault="003919DA" w:rsidP="003919DA">
      <w:pPr>
        <w:spacing w:after="120" w:line="276" w:lineRule="auto"/>
      </w:pPr>
      <w:r>
        <w:t xml:space="preserve">Please refer to the enclosed supporting documents for more information, and do not hesitate to contact me </w:t>
      </w:r>
      <w:proofErr w:type="gramStart"/>
      <w:r>
        <w:t>at</w:t>
      </w:r>
      <w:proofErr w:type="gramEnd"/>
      <w:r>
        <w:t xml:space="preserve"> </w:t>
      </w:r>
      <w:r>
        <w:rPr>
          <w:b/>
          <w:bCs/>
          <w:shd w:val="clear" w:color="auto" w:fill="FFF2A8"/>
        </w:rPr>
        <w:t>[Phone Number]</w:t>
      </w:r>
      <w:r>
        <w:t xml:space="preserve"> if you have any questions or require additional information.</w:t>
      </w:r>
    </w:p>
    <w:p w14:paraId="438339A1" w14:textId="77777777" w:rsidR="00AC6CFD" w:rsidRDefault="00AC6CFD" w:rsidP="00AC6CFD">
      <w:pPr>
        <w:spacing w:before="240" w:after="480"/>
      </w:pPr>
      <w:r>
        <w:t>Sincerely,</w:t>
      </w:r>
    </w:p>
    <w:p w14:paraId="1C469B06" w14:textId="77777777" w:rsidR="00AC6CFD" w:rsidRDefault="00AC6CFD" w:rsidP="00AC6CFD">
      <w:pPr>
        <w:spacing w:after="240"/>
      </w:pPr>
      <w:r>
        <w:t>Signature: _________________________________</w:t>
      </w:r>
      <w:proofErr w:type="gramStart"/>
      <w:r>
        <w:t xml:space="preserve">          Date: </w:t>
      </w:r>
      <w:proofErr w:type="gramEnd"/>
      <w:r>
        <w:t>_________________</w:t>
      </w:r>
    </w:p>
    <w:tbl>
      <w:tblPr>
        <w:tblW w:w="936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AC6CFD" w14:paraId="10FB614B" w14:textId="77777777" w:rsidTr="0072526F">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5BB5FE3C" w14:textId="77777777" w:rsidR="00AC6CFD" w:rsidRDefault="00AC6CFD" w:rsidP="0072526F">
            <w:r>
              <w:rPr>
                <w:b/>
                <w:bCs/>
              </w:rPr>
              <w:t>Provider name:</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6FE72174" w14:textId="77777777" w:rsidR="00AC6CFD" w:rsidRDefault="00AC6CFD" w:rsidP="0072526F">
            <w:r>
              <w:rPr>
                <w:b/>
                <w:bCs/>
                <w:shd w:val="clear" w:color="auto" w:fill="FFF2A8"/>
              </w:rPr>
              <w:t>[Name]</w:t>
            </w:r>
            <w:r>
              <w:t xml:space="preserve">, </w:t>
            </w:r>
            <w:r>
              <w:rPr>
                <w:b/>
                <w:bCs/>
                <w:shd w:val="clear" w:color="auto" w:fill="FFF2A8"/>
              </w:rPr>
              <w:t>[MD / DO / NP / PA-C]</w:t>
            </w:r>
          </w:p>
        </w:tc>
      </w:tr>
      <w:tr w:rsidR="00AC6CFD" w14:paraId="0721677C" w14:textId="77777777" w:rsidTr="0072526F">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16D0415B" w14:textId="77777777" w:rsidR="00AC6CFD" w:rsidRDefault="00AC6CFD" w:rsidP="0072526F">
            <w:r>
              <w:rPr>
                <w:b/>
                <w:bCs/>
              </w:rPr>
              <w:t>NPI #:</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4E6801FF" w14:textId="77777777" w:rsidR="00AC6CFD" w:rsidRDefault="00AC6CFD" w:rsidP="0072526F">
            <w:r>
              <w:rPr>
                <w:b/>
                <w:bCs/>
                <w:shd w:val="clear" w:color="auto" w:fill="FFF2A8"/>
              </w:rPr>
              <w:t>[NPI Number]</w:t>
            </w:r>
          </w:p>
        </w:tc>
      </w:tr>
      <w:tr w:rsidR="00AC6CFD" w14:paraId="03109EC4" w14:textId="77777777" w:rsidTr="0072526F">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278BBD57" w14:textId="77777777" w:rsidR="00AC6CFD" w:rsidRDefault="00AC6CFD" w:rsidP="0072526F">
            <w:r>
              <w:rPr>
                <w:b/>
                <w:bCs/>
              </w:rPr>
              <w:t>Practice / facility:</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36EB7C69" w14:textId="77777777" w:rsidR="00AC6CFD" w:rsidRDefault="00AC6CFD" w:rsidP="0072526F">
            <w:r>
              <w:rPr>
                <w:b/>
                <w:bCs/>
                <w:shd w:val="clear" w:color="auto" w:fill="FFF2A8"/>
              </w:rPr>
              <w:t>[Practice Name]</w:t>
            </w:r>
          </w:p>
        </w:tc>
      </w:tr>
      <w:tr w:rsidR="00AC6CFD" w14:paraId="28EFE3CF" w14:textId="77777777" w:rsidTr="0072526F">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2FA777C8" w14:textId="77777777" w:rsidR="00AC6CFD" w:rsidRDefault="00AC6CFD" w:rsidP="0072526F">
            <w:r>
              <w:rPr>
                <w:b/>
                <w:bCs/>
              </w:rPr>
              <w:t>Phone:</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46AAFE70" w14:textId="77777777" w:rsidR="00AC6CFD" w:rsidRDefault="00AC6CFD" w:rsidP="0072526F">
            <w:r>
              <w:rPr>
                <w:b/>
                <w:bCs/>
                <w:shd w:val="clear" w:color="auto" w:fill="FFF2A8"/>
              </w:rPr>
              <w:t>[Phone]</w:t>
            </w:r>
          </w:p>
        </w:tc>
      </w:tr>
      <w:tr w:rsidR="00AC6CFD" w14:paraId="3C038177" w14:textId="77777777" w:rsidTr="0072526F">
        <w:tc>
          <w:tcPr>
            <w:tcW w:w="2600" w:type="dxa"/>
            <w:tcBorders>
              <w:top w:val="none" w:sz="0" w:space="0" w:color="FFFFFF"/>
              <w:left w:val="none" w:sz="0" w:space="0" w:color="FFFFFF"/>
              <w:bottom w:val="none" w:sz="0" w:space="0" w:color="FFFFFF"/>
              <w:right w:val="none" w:sz="0" w:space="0" w:color="FFFFFF"/>
            </w:tcBorders>
            <w:tcMar>
              <w:top w:w="40" w:type="dxa"/>
              <w:left w:w="0" w:type="dxa"/>
              <w:bottom w:w="40" w:type="dxa"/>
              <w:right w:w="100" w:type="dxa"/>
            </w:tcMar>
          </w:tcPr>
          <w:p w14:paraId="16033CDD" w14:textId="77777777" w:rsidR="00AC6CFD" w:rsidRDefault="00AC6CFD" w:rsidP="0072526F">
            <w:r>
              <w:rPr>
                <w:b/>
                <w:bCs/>
              </w:rPr>
              <w:t>Fax:</w:t>
            </w:r>
          </w:p>
        </w:tc>
        <w:tc>
          <w:tcPr>
            <w:tcW w:w="6760" w:type="dxa"/>
            <w:tcBorders>
              <w:top w:val="none" w:sz="0" w:space="0" w:color="FFFFFF"/>
              <w:left w:val="none" w:sz="0" w:space="0" w:color="FFFFFF"/>
              <w:bottom w:val="none" w:sz="0" w:space="0" w:color="FFFFFF"/>
              <w:right w:val="none" w:sz="0" w:space="0" w:color="FFFFFF"/>
            </w:tcBorders>
            <w:tcMar>
              <w:top w:w="40" w:type="dxa"/>
              <w:left w:w="0" w:type="dxa"/>
              <w:bottom w:w="40" w:type="dxa"/>
              <w:right w:w="0" w:type="dxa"/>
            </w:tcMar>
          </w:tcPr>
          <w:p w14:paraId="1542BAC3" w14:textId="77777777" w:rsidR="00AC6CFD" w:rsidRDefault="00AC6CFD" w:rsidP="0072526F">
            <w:r>
              <w:rPr>
                <w:b/>
                <w:bCs/>
                <w:shd w:val="clear" w:color="auto" w:fill="FFF2A8"/>
              </w:rPr>
              <w:t>[Fax]</w:t>
            </w:r>
          </w:p>
        </w:tc>
      </w:tr>
    </w:tbl>
    <w:p w14:paraId="6D8A75AA" w14:textId="77777777" w:rsidR="00AC6CFD" w:rsidRDefault="00AC6CFD" w:rsidP="00AC6CFD">
      <w:pPr>
        <w:pBdr>
          <w:bottom w:val="single" w:sz="6" w:space="2" w:color="1F3864"/>
        </w:pBdr>
        <w:spacing w:before="240" w:after="120"/>
      </w:pPr>
      <w:r>
        <w:rPr>
          <w:b/>
          <w:bCs/>
          <w:color w:val="1F3864"/>
        </w:rPr>
        <w:t>Enclosures</w:t>
      </w:r>
    </w:p>
    <w:p w14:paraId="73D0E6E0" w14:textId="77777777" w:rsidR="00AC6CFD" w:rsidRDefault="00AC6CFD" w:rsidP="00AC6CFD">
      <w:r>
        <w:rPr>
          <w:b/>
          <w:bCs/>
          <w:shd w:val="clear" w:color="auto" w:fill="FFF2A8"/>
        </w:rPr>
        <w:t>[List supporting documentation — e.g., recent clinic notes, operative report(s), photographs of the stoma site, ED or procedure records, prior authorization forms.]</w:t>
      </w:r>
    </w:p>
    <w:p w14:paraId="57FA9717" w14:textId="77777777" w:rsidR="00AC6CFD" w:rsidRDefault="00AC6CFD" w:rsidP="003919DA">
      <w:pPr>
        <w:spacing w:after="120" w:line="276" w:lineRule="auto"/>
      </w:pPr>
    </w:p>
    <w:sectPr w:rsidR="00AC6CFD" w:rsidSect="0034154F">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31BF"/>
    <w:multiLevelType w:val="multilevel"/>
    <w:tmpl w:val="77A4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71747"/>
    <w:multiLevelType w:val="multilevel"/>
    <w:tmpl w:val="878E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FF158C"/>
    <w:multiLevelType w:val="multilevel"/>
    <w:tmpl w:val="ADD4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5232C"/>
    <w:multiLevelType w:val="multilevel"/>
    <w:tmpl w:val="2858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792286">
    <w:abstractNumId w:val="1"/>
  </w:num>
  <w:num w:numId="2" w16cid:durableId="1968078310">
    <w:abstractNumId w:val="0"/>
  </w:num>
  <w:num w:numId="3" w16cid:durableId="2005891721">
    <w:abstractNumId w:val="3"/>
  </w:num>
  <w:num w:numId="4" w16cid:durableId="582566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5A8"/>
    <w:rsid w:val="00081BD8"/>
    <w:rsid w:val="00106E0F"/>
    <w:rsid w:val="001165A4"/>
    <w:rsid w:val="001A7F45"/>
    <w:rsid w:val="002E1586"/>
    <w:rsid w:val="0034154F"/>
    <w:rsid w:val="003919DA"/>
    <w:rsid w:val="00441D74"/>
    <w:rsid w:val="0044639A"/>
    <w:rsid w:val="00462401"/>
    <w:rsid w:val="005A32FD"/>
    <w:rsid w:val="00641F15"/>
    <w:rsid w:val="00715947"/>
    <w:rsid w:val="0073154E"/>
    <w:rsid w:val="00781339"/>
    <w:rsid w:val="0088378D"/>
    <w:rsid w:val="008F0A7A"/>
    <w:rsid w:val="00A67852"/>
    <w:rsid w:val="00AC6CFD"/>
    <w:rsid w:val="00BA7E40"/>
    <w:rsid w:val="00CE5E5C"/>
    <w:rsid w:val="00D11EF3"/>
    <w:rsid w:val="00DF4418"/>
    <w:rsid w:val="00E97A0A"/>
    <w:rsid w:val="00EE4066"/>
    <w:rsid w:val="00F045A8"/>
    <w:rsid w:val="00FB19C8"/>
    <w:rsid w:val="00FF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4D8CC"/>
  <w14:defaultImageDpi w14:val="32767"/>
  <w15:chartTrackingRefBased/>
  <w15:docId w15:val="{15952FB2-85E2-AE41-92A3-4D0C012C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5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5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5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5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5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5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5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5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5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5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5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5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5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5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5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5A8"/>
    <w:rPr>
      <w:rFonts w:eastAsiaTheme="majorEastAsia" w:cstheme="majorBidi"/>
      <w:color w:val="272727" w:themeColor="text1" w:themeTint="D8"/>
    </w:rPr>
  </w:style>
  <w:style w:type="paragraph" w:styleId="Title">
    <w:name w:val="Title"/>
    <w:basedOn w:val="Normal"/>
    <w:next w:val="Normal"/>
    <w:link w:val="TitleChar"/>
    <w:uiPriority w:val="10"/>
    <w:qFormat/>
    <w:rsid w:val="00F045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5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5A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5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5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45A8"/>
    <w:rPr>
      <w:i/>
      <w:iCs/>
      <w:color w:val="404040" w:themeColor="text1" w:themeTint="BF"/>
    </w:rPr>
  </w:style>
  <w:style w:type="paragraph" w:styleId="ListParagraph">
    <w:name w:val="List Paragraph"/>
    <w:basedOn w:val="Normal"/>
    <w:uiPriority w:val="34"/>
    <w:qFormat/>
    <w:rsid w:val="00F045A8"/>
    <w:pPr>
      <w:ind w:left="720"/>
      <w:contextualSpacing/>
    </w:pPr>
  </w:style>
  <w:style w:type="character" w:styleId="IntenseEmphasis">
    <w:name w:val="Intense Emphasis"/>
    <w:basedOn w:val="DefaultParagraphFont"/>
    <w:uiPriority w:val="21"/>
    <w:qFormat/>
    <w:rsid w:val="00F045A8"/>
    <w:rPr>
      <w:i/>
      <w:iCs/>
      <w:color w:val="0F4761" w:themeColor="accent1" w:themeShade="BF"/>
    </w:rPr>
  </w:style>
  <w:style w:type="paragraph" w:styleId="IntenseQuote">
    <w:name w:val="Intense Quote"/>
    <w:basedOn w:val="Normal"/>
    <w:next w:val="Normal"/>
    <w:link w:val="IntenseQuoteChar"/>
    <w:uiPriority w:val="30"/>
    <w:qFormat/>
    <w:rsid w:val="00F04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5A8"/>
    <w:rPr>
      <w:i/>
      <w:iCs/>
      <w:color w:val="0F4761" w:themeColor="accent1" w:themeShade="BF"/>
    </w:rPr>
  </w:style>
  <w:style w:type="character" w:styleId="IntenseReference">
    <w:name w:val="Intense Reference"/>
    <w:basedOn w:val="DefaultParagraphFont"/>
    <w:uiPriority w:val="32"/>
    <w:qFormat/>
    <w:rsid w:val="00F045A8"/>
    <w:rPr>
      <w:b/>
      <w:bCs/>
      <w:smallCaps/>
      <w:color w:val="0F4761" w:themeColor="accent1" w:themeShade="BF"/>
      <w:spacing w:val="5"/>
    </w:rPr>
  </w:style>
  <w:style w:type="paragraph" w:styleId="Revision">
    <w:name w:val="Revision"/>
    <w:hidden/>
    <w:uiPriority w:val="99"/>
    <w:semiHidden/>
    <w:rsid w:val="00A67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873420">
      <w:bodyDiv w:val="1"/>
      <w:marLeft w:val="0"/>
      <w:marRight w:val="0"/>
      <w:marTop w:val="0"/>
      <w:marBottom w:val="0"/>
      <w:divBdr>
        <w:top w:val="none" w:sz="0" w:space="0" w:color="auto"/>
        <w:left w:val="none" w:sz="0" w:space="0" w:color="auto"/>
        <w:bottom w:val="none" w:sz="0" w:space="0" w:color="auto"/>
        <w:right w:val="none" w:sz="0" w:space="0" w:color="auto"/>
      </w:divBdr>
    </w:div>
    <w:div w:id="163991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Allen</dc:creator>
  <cp:keywords/>
  <dc:description/>
  <cp:lastModifiedBy>John Allen</cp:lastModifiedBy>
  <cp:revision>2</cp:revision>
  <cp:lastPrinted>2026-03-01T19:02:00Z</cp:lastPrinted>
  <dcterms:created xsi:type="dcterms:W3CDTF">2026-08-20T17:02:00Z</dcterms:created>
  <dcterms:modified xsi:type="dcterms:W3CDTF">2026-08-20T17:02:00Z</dcterms:modified>
</cp:coreProperties>
</file>